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D56" w:rsidRDefault="00221D56" w:rsidP="00221D56">
      <w:pPr>
        <w:spacing w:after="0" w:line="240" w:lineRule="auto"/>
        <w:ind w:left="5670"/>
      </w:pPr>
      <w:r>
        <w:rPr>
          <w:rFonts w:ascii="Times New Roman" w:hAnsi="Times New Roman"/>
          <w:sz w:val="28"/>
          <w:szCs w:val="28"/>
        </w:rPr>
        <w:t>Приложение 9</w:t>
      </w:r>
    </w:p>
    <w:p w:rsidR="00221D56" w:rsidRDefault="00221D56" w:rsidP="00221D56">
      <w:pPr>
        <w:spacing w:after="0" w:line="240" w:lineRule="auto"/>
        <w:ind w:left="5670"/>
        <w:rPr>
          <w:rFonts w:ascii="Times New Roman" w:hAnsi="Times New Roman"/>
          <w:sz w:val="28"/>
          <w:szCs w:val="28"/>
        </w:rPr>
      </w:pPr>
      <w:r>
        <w:rPr>
          <w:rFonts w:ascii="Times New Roman" w:hAnsi="Times New Roman"/>
          <w:sz w:val="28"/>
          <w:szCs w:val="28"/>
        </w:rPr>
        <w:t>к административному</w:t>
      </w:r>
    </w:p>
    <w:p w:rsidR="00221D56" w:rsidRDefault="00221D56" w:rsidP="00221D56">
      <w:pPr>
        <w:spacing w:after="0" w:line="240" w:lineRule="auto"/>
        <w:ind w:left="5670"/>
        <w:rPr>
          <w:rFonts w:ascii="Times New Roman" w:hAnsi="Times New Roman"/>
          <w:sz w:val="28"/>
          <w:szCs w:val="28"/>
        </w:rPr>
      </w:pPr>
      <w:r>
        <w:rPr>
          <w:rFonts w:ascii="Times New Roman" w:hAnsi="Times New Roman"/>
          <w:sz w:val="28"/>
          <w:szCs w:val="28"/>
        </w:rPr>
        <w:t>регламенту предоставления</w:t>
      </w:r>
    </w:p>
    <w:p w:rsidR="00221D56" w:rsidRDefault="00221D56" w:rsidP="00221D56">
      <w:pPr>
        <w:spacing w:after="0" w:line="240" w:lineRule="auto"/>
        <w:ind w:left="5670"/>
        <w:rPr>
          <w:rFonts w:ascii="Times New Roman" w:hAnsi="Times New Roman"/>
          <w:sz w:val="28"/>
          <w:szCs w:val="28"/>
        </w:rPr>
      </w:pPr>
      <w:r>
        <w:rPr>
          <w:rFonts w:ascii="Times New Roman" w:hAnsi="Times New Roman"/>
          <w:sz w:val="28"/>
          <w:szCs w:val="28"/>
        </w:rPr>
        <w:t>муниципальной услуги</w:t>
      </w:r>
    </w:p>
    <w:p w:rsidR="00221D56" w:rsidRDefault="00221D56" w:rsidP="00221D56">
      <w:pPr>
        <w:spacing w:after="0" w:line="240" w:lineRule="auto"/>
        <w:ind w:left="5670"/>
        <w:rPr>
          <w:rFonts w:ascii="Times New Roman" w:hAnsi="Times New Roman"/>
          <w:sz w:val="28"/>
          <w:szCs w:val="28"/>
        </w:rPr>
      </w:pPr>
      <w:r>
        <w:rPr>
          <w:rFonts w:ascii="Times New Roman" w:hAnsi="Times New Roman"/>
          <w:sz w:val="28"/>
          <w:szCs w:val="28"/>
        </w:rPr>
        <w:t>«Предоставление права</w:t>
      </w:r>
    </w:p>
    <w:p w:rsidR="00221D56" w:rsidRDefault="00221D56" w:rsidP="00221D56">
      <w:pPr>
        <w:spacing w:after="0" w:line="240" w:lineRule="auto"/>
        <w:ind w:left="5670"/>
        <w:rPr>
          <w:rFonts w:ascii="Times New Roman" w:hAnsi="Times New Roman"/>
          <w:sz w:val="28"/>
          <w:szCs w:val="28"/>
        </w:rPr>
      </w:pPr>
      <w:r>
        <w:rPr>
          <w:rFonts w:ascii="Times New Roman" w:hAnsi="Times New Roman"/>
          <w:sz w:val="28"/>
          <w:szCs w:val="28"/>
        </w:rPr>
        <w:t>на размещение нестационарного</w:t>
      </w:r>
    </w:p>
    <w:p w:rsidR="00221D56" w:rsidRDefault="00221D56" w:rsidP="00221D56">
      <w:pPr>
        <w:spacing w:after="0" w:line="240" w:lineRule="auto"/>
        <w:ind w:left="5670"/>
        <w:rPr>
          <w:rFonts w:ascii="Times New Roman" w:hAnsi="Times New Roman"/>
          <w:sz w:val="28"/>
          <w:szCs w:val="28"/>
        </w:rPr>
      </w:pPr>
      <w:r>
        <w:rPr>
          <w:rFonts w:ascii="Times New Roman" w:hAnsi="Times New Roman"/>
          <w:sz w:val="28"/>
          <w:szCs w:val="28"/>
        </w:rPr>
        <w:t>торгового объекта на территории</w:t>
      </w:r>
    </w:p>
    <w:p w:rsidR="00221D56" w:rsidRDefault="00221D56" w:rsidP="00221D56">
      <w:pPr>
        <w:spacing w:after="0" w:line="240" w:lineRule="auto"/>
        <w:ind w:left="5670"/>
        <w:rPr>
          <w:rFonts w:ascii="Times New Roman" w:hAnsi="Times New Roman"/>
          <w:sz w:val="28"/>
          <w:szCs w:val="28"/>
        </w:rPr>
      </w:pPr>
      <w:r>
        <w:rPr>
          <w:rFonts w:ascii="Times New Roman" w:hAnsi="Times New Roman"/>
          <w:sz w:val="28"/>
          <w:szCs w:val="28"/>
        </w:rPr>
        <w:t>муниципального образования</w:t>
      </w:r>
    </w:p>
    <w:p w:rsidR="00221D56" w:rsidRDefault="00221D56" w:rsidP="00221D56">
      <w:pPr>
        <w:spacing w:after="0" w:line="240" w:lineRule="auto"/>
        <w:ind w:left="5670"/>
        <w:rPr>
          <w:rFonts w:ascii="Times New Roman" w:hAnsi="Times New Roman"/>
          <w:sz w:val="28"/>
          <w:szCs w:val="28"/>
        </w:rPr>
      </w:pPr>
      <w:r>
        <w:rPr>
          <w:rFonts w:ascii="Times New Roman" w:hAnsi="Times New Roman"/>
          <w:sz w:val="28"/>
          <w:szCs w:val="28"/>
        </w:rPr>
        <w:t>Московской области»,</w:t>
      </w:r>
    </w:p>
    <w:p w:rsidR="00221D56" w:rsidRDefault="00221D56" w:rsidP="00221D56">
      <w:pPr>
        <w:spacing w:after="0" w:line="240" w:lineRule="auto"/>
        <w:ind w:left="5670"/>
        <w:rPr>
          <w:rFonts w:ascii="Times New Roman" w:hAnsi="Times New Roman"/>
          <w:sz w:val="28"/>
          <w:szCs w:val="28"/>
        </w:rPr>
      </w:pPr>
      <w:r>
        <w:rPr>
          <w:rFonts w:ascii="Times New Roman" w:hAnsi="Times New Roman"/>
          <w:sz w:val="28"/>
          <w:szCs w:val="28"/>
        </w:rPr>
        <w:t>утвержденному постановлением</w:t>
      </w:r>
    </w:p>
    <w:p w:rsidR="00221D56" w:rsidRDefault="00221D56" w:rsidP="00221D56">
      <w:pPr>
        <w:spacing w:after="0" w:line="240" w:lineRule="auto"/>
        <w:ind w:left="5670"/>
        <w:rPr>
          <w:rFonts w:ascii="Times New Roman" w:hAnsi="Times New Roman"/>
          <w:sz w:val="28"/>
          <w:szCs w:val="28"/>
        </w:rPr>
      </w:pPr>
      <w:r>
        <w:rPr>
          <w:rFonts w:ascii="Times New Roman" w:hAnsi="Times New Roman"/>
          <w:sz w:val="28"/>
          <w:szCs w:val="28"/>
        </w:rPr>
        <w:t>Администрации муниципального</w:t>
      </w:r>
    </w:p>
    <w:p w:rsidR="00221D56" w:rsidRDefault="00221D56" w:rsidP="00221D56">
      <w:pPr>
        <w:spacing w:after="0" w:line="240" w:lineRule="auto"/>
        <w:ind w:left="5670"/>
        <w:rPr>
          <w:rFonts w:ascii="Times New Roman" w:hAnsi="Times New Roman"/>
          <w:sz w:val="28"/>
          <w:szCs w:val="28"/>
        </w:rPr>
      </w:pPr>
      <w:r>
        <w:rPr>
          <w:rFonts w:ascii="Times New Roman" w:hAnsi="Times New Roman"/>
          <w:sz w:val="28"/>
          <w:szCs w:val="28"/>
        </w:rPr>
        <w:t>округа Лотошино Московской</w:t>
      </w:r>
    </w:p>
    <w:p w:rsidR="00221D56" w:rsidRDefault="00221D56" w:rsidP="00221D56">
      <w:pPr>
        <w:spacing w:after="0" w:line="240" w:lineRule="auto"/>
        <w:ind w:left="5670"/>
        <w:rPr>
          <w:rFonts w:ascii="Times New Roman" w:hAnsi="Times New Roman"/>
          <w:sz w:val="28"/>
          <w:szCs w:val="28"/>
        </w:rPr>
      </w:pPr>
      <w:r>
        <w:rPr>
          <w:rFonts w:ascii="Times New Roman" w:hAnsi="Times New Roman"/>
          <w:sz w:val="28"/>
          <w:szCs w:val="28"/>
        </w:rPr>
        <w:t>области</w:t>
      </w:r>
    </w:p>
    <w:p w:rsidR="00854CF4" w:rsidRPr="00E738EC" w:rsidRDefault="00E738EC" w:rsidP="00E738EC">
      <w:pPr>
        <w:spacing w:after="0" w:line="240" w:lineRule="auto"/>
        <w:ind w:left="5670"/>
        <w:rPr>
          <w:rFonts w:ascii="Times New Roman" w:hAnsi="Times New Roman"/>
          <w:sz w:val="28"/>
          <w:szCs w:val="28"/>
        </w:rPr>
      </w:pPr>
      <w:r w:rsidRPr="00E738EC">
        <w:rPr>
          <w:rFonts w:ascii="Times New Roman" w:hAnsi="Times New Roman"/>
          <w:sz w:val="28"/>
          <w:szCs w:val="28"/>
        </w:rPr>
        <w:t>от 31.01.2025 №88</w:t>
      </w:r>
    </w:p>
    <w:p w:rsidR="00854CF4" w:rsidRDefault="00854CF4">
      <w:pPr>
        <w:spacing w:after="0"/>
        <w:jc w:val="center"/>
        <w:rPr>
          <w:rFonts w:ascii="Times New Roman" w:eastAsia="Times New Roman" w:hAnsi="Times New Roman" w:cs="Times New Roman"/>
          <w:sz w:val="28"/>
          <w:szCs w:val="28"/>
          <w:lang w:eastAsia="ru-RU"/>
        </w:rPr>
      </w:pPr>
    </w:p>
    <w:p w:rsidR="00E738EC" w:rsidRDefault="00E738EC">
      <w:pPr>
        <w:spacing w:after="0"/>
        <w:jc w:val="center"/>
        <w:rPr>
          <w:rFonts w:ascii="Times New Roman" w:eastAsia="Times New Roman" w:hAnsi="Times New Roman" w:cs="Times New Roman"/>
          <w:sz w:val="28"/>
          <w:szCs w:val="28"/>
          <w:lang w:eastAsia="ru-RU"/>
        </w:rPr>
      </w:pPr>
      <w:bookmarkStart w:id="0" w:name="_GoBack"/>
      <w:bookmarkEnd w:id="0"/>
    </w:p>
    <w:p w:rsidR="00854CF4" w:rsidRDefault="00AF7E71">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 запроса</w:t>
      </w:r>
    </w:p>
    <w:p w:rsidR="00854CF4" w:rsidRDefault="00AF7E71">
      <w:pPr>
        <w:spacing w:after="0"/>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ru-RU"/>
        </w:rPr>
        <w:t xml:space="preserve">о предоставлении муниципальной услуги </w:t>
      </w:r>
      <w:r>
        <w:rPr>
          <w:rFonts w:ascii="Times New Roman" w:eastAsia="Times New Roman" w:hAnsi="Times New Roman" w:cs="Times New Roman"/>
          <w:sz w:val="28"/>
          <w:szCs w:val="28"/>
          <w:lang w:eastAsia="zh-CN"/>
        </w:rPr>
        <w:t>«Предоставление права на размещение нестационарного торгового объекта на территории муниципального образования Московской области»</w:t>
      </w:r>
    </w:p>
    <w:p w:rsidR="00854CF4" w:rsidRDefault="00854CF4">
      <w:pPr>
        <w:pStyle w:val="12"/>
        <w:spacing w:after="0" w:line="276" w:lineRule="auto"/>
        <w:ind w:left="0" w:right="0" w:firstLine="4536"/>
        <w:contextualSpacing/>
        <w:jc w:val="left"/>
        <w:rPr>
          <w:rFonts w:ascii="Times New Roman" w:hAnsi="Times New Roman" w:cs="Times New Roman"/>
          <w:color w:val="auto"/>
          <w:sz w:val="28"/>
          <w:szCs w:val="28"/>
          <w:lang w:val="ru-RU"/>
        </w:rPr>
      </w:pPr>
    </w:p>
    <w:p w:rsidR="00854CF4" w:rsidRDefault="00854CF4">
      <w:pPr>
        <w:pStyle w:val="12"/>
        <w:spacing w:after="0" w:line="276" w:lineRule="auto"/>
        <w:ind w:left="0" w:right="0" w:firstLine="4536"/>
        <w:contextualSpacing/>
        <w:jc w:val="left"/>
        <w:rPr>
          <w:rFonts w:ascii="Times New Roman" w:hAnsi="Times New Roman" w:cs="Times New Roman"/>
          <w:color w:val="auto"/>
          <w:sz w:val="28"/>
          <w:szCs w:val="28"/>
          <w:lang w:val="ru-RU"/>
        </w:rPr>
      </w:pPr>
    </w:p>
    <w:p w:rsidR="00854CF4" w:rsidRDefault="00AF7E71">
      <w:pPr>
        <w:pStyle w:val="12"/>
        <w:spacing w:after="0" w:line="276" w:lineRule="auto"/>
        <w:ind w:left="0" w:right="0" w:firstLine="4536"/>
        <w:contextualSpacing/>
        <w:jc w:val="left"/>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В ___________________________________ </w:t>
      </w:r>
    </w:p>
    <w:p w:rsidR="00854CF4" w:rsidRDefault="00AF7E71">
      <w:pPr>
        <w:pStyle w:val="12"/>
        <w:spacing w:after="0" w:line="276" w:lineRule="auto"/>
        <w:ind w:left="4820" w:right="0" w:firstLine="0"/>
        <w:contextualSpacing/>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w:t>
      </w:r>
      <w:r>
        <w:rPr>
          <w:rFonts w:ascii="Times New Roman" w:hAnsi="Times New Roman" w:cs="Times New Roman"/>
          <w:i/>
          <w:color w:val="auto"/>
          <w:sz w:val="28"/>
          <w:szCs w:val="28"/>
          <w:lang w:val="ru-RU"/>
        </w:rPr>
        <w:t>указать полное наименование Администрации</w:t>
      </w:r>
      <w:r>
        <w:rPr>
          <w:rFonts w:ascii="Times New Roman" w:hAnsi="Times New Roman" w:cs="Times New Roman"/>
          <w:color w:val="auto"/>
          <w:sz w:val="28"/>
          <w:szCs w:val="28"/>
          <w:lang w:val="ru-RU"/>
        </w:rPr>
        <w:t>)</w:t>
      </w:r>
    </w:p>
    <w:p w:rsidR="00854CF4" w:rsidRDefault="00AF7E71">
      <w:pPr>
        <w:spacing w:after="0"/>
        <w:ind w:firstLine="4536"/>
        <w:contextualSpacing/>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bidi="en-US"/>
        </w:rPr>
        <w:t xml:space="preserve">от ___________________________________ </w:t>
      </w:r>
    </w:p>
    <w:p w:rsidR="00854CF4" w:rsidRDefault="00AF7E71">
      <w:pPr>
        <w:spacing w:after="0"/>
        <w:ind w:left="4820"/>
        <w:contextualSpacing/>
        <w:jc w:val="center"/>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bidi="en-US"/>
        </w:rPr>
        <w:t>(</w:t>
      </w:r>
      <w:r>
        <w:rPr>
          <w:rFonts w:ascii="Times New Roman" w:eastAsia="Times New Roman" w:hAnsi="Times New Roman" w:cs="Times New Roman"/>
          <w:i/>
          <w:sz w:val="28"/>
          <w:szCs w:val="28"/>
          <w:lang w:eastAsia="zh-CN" w:bidi="en-US"/>
        </w:rPr>
        <w:t xml:space="preserve">указать ФИО (последнее </w:t>
      </w:r>
      <w:r>
        <w:rPr>
          <w:rFonts w:ascii="Times New Roman" w:eastAsia="Times New Roman" w:hAnsi="Times New Roman" w:cs="Times New Roman"/>
          <w:i/>
          <w:sz w:val="28"/>
          <w:szCs w:val="28"/>
          <w:lang w:eastAsia="zh-CN" w:bidi="en-US"/>
        </w:rPr>
        <w:br/>
        <w:t>при наличии) – для индивидуального предпринимателя или полное наименование – для юридического лица</w:t>
      </w:r>
      <w:r>
        <w:rPr>
          <w:rFonts w:ascii="Times New Roman" w:eastAsia="Times New Roman" w:hAnsi="Times New Roman" w:cs="Times New Roman"/>
          <w:sz w:val="28"/>
          <w:szCs w:val="28"/>
          <w:lang w:eastAsia="zh-CN" w:bidi="en-US"/>
        </w:rPr>
        <w:t>)</w:t>
      </w:r>
    </w:p>
    <w:p w:rsidR="00854CF4" w:rsidRDefault="00AF7E71">
      <w:pPr>
        <w:spacing w:after="0"/>
        <w:ind w:firstLine="4536"/>
        <w:contextualSpacing/>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bidi="en-US"/>
        </w:rPr>
        <w:t xml:space="preserve">_____________________________________ </w:t>
      </w:r>
    </w:p>
    <w:p w:rsidR="00854CF4" w:rsidRDefault="00AF7E71">
      <w:pPr>
        <w:spacing w:after="0"/>
        <w:ind w:left="4678"/>
        <w:contextualSpacing/>
        <w:jc w:val="center"/>
        <w:rPr>
          <w:rFonts w:ascii="Times New Roman" w:eastAsia="Times New Roman" w:hAnsi="Times New Roman" w:cs="Times New Roman"/>
          <w:i/>
          <w:sz w:val="28"/>
          <w:szCs w:val="28"/>
          <w:lang w:eastAsia="zh-CN" w:bidi="en-US"/>
        </w:rPr>
      </w:pPr>
      <w:r>
        <w:rPr>
          <w:rFonts w:ascii="Times New Roman" w:eastAsia="Times New Roman" w:hAnsi="Times New Roman" w:cs="Times New Roman"/>
          <w:i/>
          <w:sz w:val="28"/>
          <w:szCs w:val="28"/>
          <w:lang w:eastAsia="zh-CN" w:bidi="en-US"/>
        </w:rPr>
        <w:t>(указать ИНН, ОГРН или ОГРНИП заявителя)</w:t>
      </w:r>
    </w:p>
    <w:p w:rsidR="00854CF4" w:rsidRDefault="00AF7E71">
      <w:pPr>
        <w:spacing w:after="0"/>
        <w:ind w:firstLine="4536"/>
        <w:contextualSpacing/>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bidi="en-US"/>
        </w:rPr>
        <w:t xml:space="preserve">_____________________________________ </w:t>
      </w:r>
    </w:p>
    <w:p w:rsidR="00854CF4" w:rsidRDefault="00AF7E71">
      <w:pPr>
        <w:spacing w:after="0"/>
        <w:ind w:left="4678"/>
        <w:contextualSpacing/>
        <w:jc w:val="center"/>
        <w:rPr>
          <w:rFonts w:ascii="Times New Roman" w:eastAsia="Times New Roman" w:hAnsi="Times New Roman" w:cs="Times New Roman"/>
          <w:i/>
          <w:sz w:val="28"/>
          <w:szCs w:val="28"/>
          <w:lang w:eastAsia="zh-CN" w:bidi="en-US"/>
        </w:rPr>
      </w:pPr>
      <w:r>
        <w:rPr>
          <w:rFonts w:ascii="Times New Roman" w:eastAsia="Times New Roman" w:hAnsi="Times New Roman" w:cs="Times New Roman"/>
          <w:i/>
          <w:sz w:val="28"/>
          <w:szCs w:val="28"/>
          <w:lang w:eastAsia="zh-CN" w:bidi="en-US"/>
        </w:rPr>
        <w:t>(указать ФИО (последнее при наличии) представителя заявителя)</w:t>
      </w:r>
    </w:p>
    <w:p w:rsidR="00854CF4" w:rsidRDefault="00AF7E71">
      <w:pPr>
        <w:spacing w:after="0"/>
        <w:ind w:firstLine="4536"/>
        <w:contextualSpacing/>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bidi="en-US"/>
        </w:rPr>
        <w:t xml:space="preserve">_____________________________________ </w:t>
      </w:r>
    </w:p>
    <w:p w:rsidR="00854CF4" w:rsidRDefault="00AF7E71">
      <w:pPr>
        <w:spacing w:after="0"/>
        <w:ind w:left="4678"/>
        <w:contextualSpacing/>
        <w:jc w:val="center"/>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bidi="en-US"/>
        </w:rPr>
        <w:t>(</w:t>
      </w:r>
      <w:r>
        <w:rPr>
          <w:rFonts w:ascii="Times New Roman" w:eastAsia="Times New Roman" w:hAnsi="Times New Roman" w:cs="Times New Roman"/>
          <w:i/>
          <w:sz w:val="28"/>
          <w:szCs w:val="28"/>
          <w:lang w:eastAsia="zh-CN" w:bidi="en-US"/>
        </w:rPr>
        <w:t>указать реквизиты документа, удостоверяющего личность заявителя, представителя заявителя</w:t>
      </w:r>
      <w:r>
        <w:rPr>
          <w:rFonts w:ascii="Times New Roman" w:eastAsia="Times New Roman" w:hAnsi="Times New Roman" w:cs="Times New Roman"/>
          <w:sz w:val="28"/>
          <w:szCs w:val="28"/>
          <w:lang w:eastAsia="zh-CN" w:bidi="en-US"/>
        </w:rPr>
        <w:t>)</w:t>
      </w:r>
    </w:p>
    <w:p w:rsidR="00854CF4" w:rsidRDefault="00AF7E71">
      <w:pPr>
        <w:spacing w:after="0"/>
        <w:ind w:firstLine="4536"/>
        <w:contextualSpacing/>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bidi="en-US"/>
        </w:rPr>
        <w:t xml:space="preserve">_____________________________________ </w:t>
      </w:r>
    </w:p>
    <w:p w:rsidR="00854CF4" w:rsidRDefault="00AF7E71">
      <w:pPr>
        <w:spacing w:after="0"/>
        <w:ind w:left="4678"/>
        <w:contextualSpacing/>
        <w:jc w:val="center"/>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bidi="en-US"/>
        </w:rPr>
        <w:lastRenderedPageBreak/>
        <w:t>(</w:t>
      </w:r>
      <w:r>
        <w:rPr>
          <w:rFonts w:ascii="Times New Roman" w:eastAsia="Times New Roman" w:hAnsi="Times New Roman" w:cs="Times New Roman"/>
          <w:i/>
          <w:sz w:val="28"/>
          <w:szCs w:val="28"/>
          <w:lang w:eastAsia="zh-CN" w:bidi="en-US"/>
        </w:rPr>
        <w:t>указать реквизиты документа, подтверждающего полномочия представителя заявителя</w:t>
      </w:r>
      <w:r>
        <w:rPr>
          <w:rFonts w:ascii="Times New Roman" w:eastAsia="Times New Roman" w:hAnsi="Times New Roman" w:cs="Times New Roman"/>
          <w:sz w:val="28"/>
          <w:szCs w:val="28"/>
          <w:lang w:eastAsia="zh-CN" w:bidi="en-US"/>
        </w:rPr>
        <w:t>)</w:t>
      </w:r>
    </w:p>
    <w:p w:rsidR="00854CF4" w:rsidRDefault="00AF7E71">
      <w:pPr>
        <w:spacing w:after="0"/>
        <w:ind w:firstLine="4536"/>
        <w:contextualSpacing/>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bidi="en-US"/>
        </w:rPr>
        <w:t>_____________________________________</w:t>
      </w:r>
    </w:p>
    <w:p w:rsidR="00854CF4" w:rsidRDefault="00AF7E71">
      <w:pPr>
        <w:spacing w:after="0"/>
        <w:ind w:left="4678"/>
        <w:contextualSpacing/>
        <w:jc w:val="center"/>
        <w:rPr>
          <w:rFonts w:ascii="Times New Roman" w:eastAsia="Times New Roman" w:hAnsi="Times New Roman" w:cs="Times New Roman"/>
          <w:i/>
          <w:sz w:val="28"/>
          <w:szCs w:val="28"/>
          <w:lang w:eastAsia="zh-CN" w:bidi="en-US"/>
        </w:rPr>
      </w:pPr>
      <w:r>
        <w:rPr>
          <w:rFonts w:ascii="Times New Roman" w:eastAsia="Times New Roman" w:hAnsi="Times New Roman" w:cs="Times New Roman"/>
          <w:i/>
          <w:sz w:val="28"/>
          <w:szCs w:val="28"/>
          <w:lang w:eastAsia="zh-CN" w:bidi="en-US"/>
        </w:rPr>
        <w:t xml:space="preserve">(указать почтовый адрес, </w:t>
      </w:r>
      <w:r>
        <w:rPr>
          <w:rFonts w:ascii="Times New Roman" w:eastAsia="Times New Roman" w:hAnsi="Times New Roman" w:cs="Times New Roman"/>
          <w:i/>
          <w:sz w:val="28"/>
          <w:szCs w:val="28"/>
          <w:lang w:eastAsia="zh-CN" w:bidi="en-US"/>
        </w:rPr>
        <w:br/>
        <w:t xml:space="preserve">адрес электронной почты </w:t>
      </w:r>
      <w:r>
        <w:rPr>
          <w:rFonts w:ascii="Times New Roman" w:eastAsia="Times New Roman" w:hAnsi="Times New Roman" w:cs="Times New Roman"/>
          <w:i/>
          <w:sz w:val="28"/>
          <w:szCs w:val="28"/>
          <w:lang w:eastAsia="zh-CN" w:bidi="en-US"/>
        </w:rPr>
        <w:br/>
        <w:t>и контактный телефон)</w:t>
      </w:r>
    </w:p>
    <w:p w:rsidR="00854CF4" w:rsidRDefault="00854CF4">
      <w:pPr>
        <w:pStyle w:val="a6"/>
        <w:spacing w:after="0"/>
        <w:rPr>
          <w:rStyle w:val="20"/>
          <w:sz w:val="28"/>
          <w:szCs w:val="28"/>
        </w:rPr>
      </w:pPr>
    </w:p>
    <w:p w:rsidR="00854CF4" w:rsidRDefault="00854CF4">
      <w:pPr>
        <w:pStyle w:val="a6"/>
        <w:spacing w:after="0"/>
        <w:rPr>
          <w:rStyle w:val="20"/>
          <w:sz w:val="28"/>
          <w:szCs w:val="28"/>
        </w:rPr>
      </w:pPr>
    </w:p>
    <w:p w:rsidR="00854CF4" w:rsidRDefault="00AF7E71">
      <w:pPr>
        <w:spacing w:after="0"/>
        <w:jc w:val="center"/>
        <w:rPr>
          <w:rFonts w:ascii="Times New Roman" w:hAnsi="Times New Roman" w:cs="Times New Roman"/>
          <w:sz w:val="28"/>
          <w:szCs w:val="28"/>
        </w:rPr>
      </w:pPr>
      <w:r>
        <w:rPr>
          <w:rFonts w:ascii="Times New Roman" w:hAnsi="Times New Roman" w:cs="Times New Roman"/>
          <w:sz w:val="28"/>
          <w:szCs w:val="28"/>
        </w:rPr>
        <w:t>Запрос о предоставлении муниципальной услуги</w:t>
      </w:r>
      <w:r>
        <w:rPr>
          <w:rFonts w:ascii="Times New Roman" w:hAnsi="Times New Roman" w:cs="Times New Roman"/>
          <w:b/>
          <w:sz w:val="28"/>
          <w:szCs w:val="28"/>
        </w:rPr>
        <w:t xml:space="preserve"> </w:t>
      </w:r>
      <w:r>
        <w:rPr>
          <w:rFonts w:ascii="Times New Roman" w:hAnsi="Times New Roman" w:cs="Times New Roman"/>
          <w:b/>
          <w:sz w:val="28"/>
          <w:szCs w:val="28"/>
        </w:rPr>
        <w:br/>
      </w:r>
      <w:r>
        <w:rPr>
          <w:rFonts w:ascii="Times New Roman" w:hAnsi="Times New Roman" w:cs="Times New Roman"/>
          <w:sz w:val="28"/>
          <w:szCs w:val="28"/>
        </w:rPr>
        <w:t xml:space="preserve">«Предоставление права на размещение нестационарного торгового объекта на территории муниципального образования Московской области» по предоставлению права на размещение мобильного торгового объекта без проведения торгов на льготных условиях на территории муниципального образования </w:t>
      </w:r>
      <w:r w:rsidR="00935F1A">
        <w:rPr>
          <w:rFonts w:ascii="Times New Roman" w:hAnsi="Times New Roman" w:cs="Times New Roman"/>
          <w:sz w:val="28"/>
          <w:szCs w:val="28"/>
        </w:rPr>
        <w:t>«муниципальный округ Лотошино</w:t>
      </w:r>
      <w:r>
        <w:rPr>
          <w:rFonts w:ascii="Times New Roman" w:hAnsi="Times New Roman" w:cs="Times New Roman"/>
          <w:sz w:val="28"/>
          <w:szCs w:val="28"/>
        </w:rPr>
        <w:t xml:space="preserve"> Московской области</w:t>
      </w:r>
      <w:r w:rsidR="00935F1A">
        <w:rPr>
          <w:rFonts w:ascii="Times New Roman" w:hAnsi="Times New Roman" w:cs="Times New Roman"/>
          <w:sz w:val="28"/>
          <w:szCs w:val="28"/>
        </w:rPr>
        <w:t>»</w:t>
      </w:r>
    </w:p>
    <w:p w:rsidR="00854CF4" w:rsidRDefault="00854CF4">
      <w:pPr>
        <w:spacing w:after="0"/>
        <w:ind w:firstLine="709"/>
        <w:contextualSpacing/>
        <w:jc w:val="center"/>
        <w:rPr>
          <w:rFonts w:ascii="Times New Roman" w:hAnsi="Times New Roman" w:cs="Times New Roman"/>
          <w:bCs/>
          <w:sz w:val="28"/>
          <w:szCs w:val="28"/>
          <w:lang w:eastAsia="zh-CN" w:bidi="en-US"/>
        </w:rPr>
      </w:pPr>
    </w:p>
    <w:p w:rsidR="00854CF4" w:rsidRDefault="00AF7E71">
      <w:pPr>
        <w:spacing w:after="0"/>
        <w:ind w:firstLine="709"/>
        <w:contextualSpacing/>
        <w:jc w:val="both"/>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rPr>
        <w:t xml:space="preserve">Прошу предоставить муниципальную услугу «Предоставление права на размещение нестационарного торгового объекта на территории муниципального образования Московской области» и </w:t>
      </w:r>
      <w:r>
        <w:rPr>
          <w:rFonts w:ascii="Times New Roman" w:eastAsia="Times New Roman" w:hAnsi="Times New Roman" w:cs="Times New Roman"/>
          <w:sz w:val="28"/>
          <w:szCs w:val="28"/>
          <w:lang w:eastAsia="zh-CN" w:bidi="en-US"/>
        </w:rPr>
        <w:t xml:space="preserve">заключить договор на размещение мобильного торгового объекта без проведения торгов на льготных условиях на территории муниципального образования </w:t>
      </w:r>
      <w:r w:rsidR="00935F1A">
        <w:rPr>
          <w:rFonts w:ascii="Times New Roman" w:hAnsi="Times New Roman" w:cs="Times New Roman"/>
          <w:sz w:val="28"/>
          <w:szCs w:val="28"/>
        </w:rPr>
        <w:t>«муниципальный округ Лотошино Московской области»</w:t>
      </w:r>
      <w:r>
        <w:rPr>
          <w:rFonts w:ascii="Times New Roman" w:eastAsia="Times New Roman" w:hAnsi="Times New Roman" w:cs="Times New Roman"/>
          <w:sz w:val="28"/>
          <w:szCs w:val="28"/>
          <w:lang w:eastAsia="zh-CN" w:bidi="en-US"/>
        </w:rPr>
        <w:t xml:space="preserve">. </w:t>
      </w:r>
    </w:p>
    <w:p w:rsidR="00854CF4" w:rsidRDefault="00854CF4">
      <w:pPr>
        <w:spacing w:after="0"/>
        <w:ind w:firstLine="709"/>
        <w:contextualSpacing/>
        <w:jc w:val="both"/>
        <w:rPr>
          <w:rFonts w:ascii="Times New Roman" w:eastAsia="Times New Roman" w:hAnsi="Times New Roman" w:cs="Times New Roman"/>
          <w:sz w:val="28"/>
          <w:szCs w:val="28"/>
          <w:lang w:eastAsia="zh-CN" w:bidi="en-US"/>
        </w:rPr>
      </w:pPr>
    </w:p>
    <w:p w:rsidR="00854CF4" w:rsidRDefault="00AF7E71">
      <w:pPr>
        <w:spacing w:after="0"/>
        <w:contextualSpacing/>
        <w:jc w:val="both"/>
        <w:rPr>
          <w:rFonts w:ascii="Times New Roman" w:eastAsia="Times New Roman" w:hAnsi="Times New Roman" w:cs="Times New Roman"/>
          <w:i/>
          <w:sz w:val="28"/>
          <w:szCs w:val="28"/>
          <w:lang w:eastAsia="zh-CN" w:bidi="en-US"/>
        </w:rPr>
      </w:pPr>
      <w:r>
        <w:rPr>
          <w:rFonts w:ascii="Times New Roman" w:eastAsia="Times New Roman" w:hAnsi="Times New Roman" w:cs="Times New Roman"/>
          <w:i/>
          <w:sz w:val="28"/>
          <w:szCs w:val="28"/>
          <w:lang w:eastAsia="zh-CN" w:bidi="en-US"/>
        </w:rPr>
        <w:t>Отметить один из видов мобильного торгового объекта:</w:t>
      </w:r>
    </w:p>
    <w:p w:rsidR="00854CF4" w:rsidRDefault="00854CF4">
      <w:pPr>
        <w:spacing w:after="0"/>
        <w:contextualSpacing/>
        <w:jc w:val="both"/>
        <w:rPr>
          <w:rFonts w:ascii="Times New Roman" w:eastAsia="Times New Roman" w:hAnsi="Times New Roman" w:cs="Times New Roman"/>
          <w:i/>
          <w:sz w:val="28"/>
          <w:szCs w:val="28"/>
          <w:lang w:eastAsia="zh-CN" w:bidi="en-US"/>
        </w:rPr>
      </w:pPr>
    </w:p>
    <w:p w:rsidR="00854CF4" w:rsidRDefault="00854CF4">
      <w:pPr>
        <w:spacing w:after="0"/>
        <w:contextualSpacing/>
        <w:jc w:val="both"/>
        <w:rPr>
          <w:rFonts w:ascii="Times New Roman" w:eastAsia="Times New Roman" w:hAnsi="Times New Roman" w:cs="Times New Roman"/>
          <w:i/>
          <w:sz w:val="28"/>
          <w:szCs w:val="28"/>
          <w:lang w:eastAsia="zh-CN" w:bidi="en-US"/>
        </w:rPr>
      </w:pPr>
    </w:p>
    <w:p w:rsidR="00854CF4" w:rsidRDefault="00AF7E71">
      <w:pPr>
        <w:pStyle w:val="111"/>
        <w:numPr>
          <w:ilvl w:val="0"/>
          <w:numId w:val="0"/>
        </w:numPr>
        <w:ind w:firstLine="709"/>
      </w:pPr>
      <w:r>
        <w:t>Передвижное сооружение в виде тележки (</w:t>
      </w:r>
      <w:r>
        <w:rPr>
          <w:i/>
        </w:rPr>
        <w:t>для субъекта малого и среднего предпринимательства с указанием специализации для данного вида мобильного торгового объекта</w:t>
      </w:r>
      <w:r>
        <w:t xml:space="preserve">) </w:t>
      </w:r>
    </w:p>
    <w:p w:rsidR="00854CF4" w:rsidRDefault="00AF7E71">
      <w:pPr>
        <w:pStyle w:val="111"/>
        <w:numPr>
          <w:ilvl w:val="0"/>
          <w:numId w:val="0"/>
        </w:numPr>
        <w:ind w:firstLine="709"/>
      </w:pPr>
      <w:r>
        <w:rPr>
          <w:noProof/>
          <w:lang w:eastAsia="ru-RU"/>
        </w:rPr>
        <mc:AlternateContent>
          <mc:Choice Requires="wps">
            <w:drawing>
              <wp:anchor distT="635" distB="635" distL="635" distR="635" simplePos="0" relativeHeight="2" behindDoc="0" locked="0" layoutInCell="1" allowOverlap="1">
                <wp:simplePos x="0" y="0"/>
                <wp:positionH relativeFrom="column">
                  <wp:posOffset>4699000</wp:posOffset>
                </wp:positionH>
                <wp:positionV relativeFrom="paragraph">
                  <wp:posOffset>37465</wp:posOffset>
                </wp:positionV>
                <wp:extent cx="323850" cy="314325"/>
                <wp:effectExtent l="635" t="635" r="635" b="635"/>
                <wp:wrapNone/>
                <wp:docPr id="1" name="Прямоугольник 5"/>
                <wp:cNvGraphicFramePr/>
                <a:graphic xmlns:a="http://schemas.openxmlformats.org/drawingml/2006/main">
                  <a:graphicData uri="http://schemas.microsoft.com/office/word/2010/wordprocessingShape">
                    <wps:wsp>
                      <wps:cNvSpPr/>
                      <wps:spPr>
                        <a:xfrm>
                          <a:off x="0" y="0"/>
                          <a:ext cx="324000" cy="314280"/>
                        </a:xfrm>
                        <a:prstGeom prst="rect">
                          <a:avLst/>
                        </a:prstGeom>
                        <a:solidFill>
                          <a:srgbClr val="FFFFFF"/>
                        </a:solidFill>
                        <a:ln w="0">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2642019C" id="Прямоугольник 5" o:spid="_x0000_s1026" style="position:absolute;margin-left:370pt;margin-top:2.95pt;width:25.5pt;height:24.75pt;z-index:2;visibility:visible;mso-wrap-style:square;mso-wrap-distance-left:.05pt;mso-wrap-distance-top:.05pt;mso-wrap-distance-right:.05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" strokeweight="0"/>
            </w:pict>
          </mc:Fallback>
        </mc:AlternateContent>
      </w:r>
    </w:p>
    <w:p w:rsidR="00854CF4" w:rsidRDefault="00AF7E71">
      <w:pPr>
        <w:pStyle w:val="111"/>
        <w:numPr>
          <w:ilvl w:val="0"/>
          <w:numId w:val="0"/>
        </w:numPr>
        <w:ind w:firstLine="709"/>
      </w:pPr>
      <w:r>
        <w:rPr>
          <w:noProof/>
          <w:lang w:eastAsia="ru-RU"/>
        </w:rPr>
        <mc:AlternateContent>
          <mc:Choice Requires="wps">
            <w:drawing>
              <wp:anchor distT="635" distB="635" distL="635" distR="635" simplePos="0" relativeHeight="3" behindDoc="0" locked="0" layoutInCell="1" allowOverlap="1">
                <wp:simplePos x="0" y="0"/>
                <wp:positionH relativeFrom="column">
                  <wp:posOffset>4699000</wp:posOffset>
                </wp:positionH>
                <wp:positionV relativeFrom="paragraph">
                  <wp:posOffset>539750</wp:posOffset>
                </wp:positionV>
                <wp:extent cx="323850" cy="314325"/>
                <wp:effectExtent l="635" t="635" r="635" b="635"/>
                <wp:wrapNone/>
                <wp:docPr id="2" name="Прямоугольник 6"/>
                <wp:cNvGraphicFramePr/>
                <a:graphic xmlns:a="http://schemas.openxmlformats.org/drawingml/2006/main">
                  <a:graphicData uri="http://schemas.microsoft.com/office/word/2010/wordprocessingShape">
                    <wps:wsp>
                      <wps:cNvSpPr/>
                      <wps:spPr>
                        <a:xfrm>
                          <a:off x="0" y="0"/>
                          <a:ext cx="324000" cy="314280"/>
                        </a:xfrm>
                        <a:prstGeom prst="rect">
                          <a:avLst/>
                        </a:prstGeom>
                        <a:solidFill>
                          <a:srgbClr val="FFFFFF"/>
                        </a:solidFill>
                        <a:ln w="0">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5D3DB5CF" id="Прямоугольник 6" o:spid="_x0000_s1026" style="position:absolute;margin-left:370pt;margin-top:42.5pt;width:25.5pt;height:24.75pt;z-index:3;visibility:visible;mso-wrap-style:square;mso-wrap-distance-left:.05pt;mso-wrap-distance-top:.05pt;mso-wrap-distance-right:.05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" strokeweight="0"/>
            </w:pict>
          </mc:Fallback>
        </mc:AlternateContent>
      </w:r>
    </w:p>
    <w:p w:rsidR="00854CF4" w:rsidRDefault="00AF7E71">
      <w:pPr>
        <w:pStyle w:val="111"/>
        <w:numPr>
          <w:ilvl w:val="0"/>
          <w:numId w:val="0"/>
        </w:numPr>
        <w:ind w:firstLine="709"/>
      </w:pPr>
      <w:r>
        <w:t>Мобильный пункт быстрого питания (</w:t>
      </w:r>
      <w:r>
        <w:rPr>
          <w:i/>
        </w:rPr>
        <w:t>для субъекта малого и среднего предпринимательства</w:t>
      </w:r>
      <w:r>
        <w:t xml:space="preserve">) </w:t>
      </w:r>
      <w:r>
        <w:br/>
      </w:r>
    </w:p>
    <w:p w:rsidR="00854CF4" w:rsidRDefault="00AF7E71">
      <w:pPr>
        <w:pStyle w:val="111"/>
        <w:numPr>
          <w:ilvl w:val="0"/>
          <w:numId w:val="0"/>
        </w:numPr>
        <w:ind w:firstLine="709"/>
      </w:pPr>
      <w:r>
        <w:t>Передвижное сооружение в виде цистерны или изотермической емкости (</w:t>
      </w:r>
      <w:r>
        <w:rPr>
          <w:i/>
        </w:rPr>
        <w:t xml:space="preserve">для сельскохозяйственного товаропроизводителя с указанием специализации </w:t>
      </w:r>
      <w:r>
        <w:rPr>
          <w:i/>
        </w:rPr>
        <w:br/>
        <w:t>для данного вида мобильного торгового объекта</w:t>
      </w:r>
      <w:r>
        <w:t>)</w:t>
      </w:r>
    </w:p>
    <w:p w:rsidR="00854CF4" w:rsidRDefault="00AF7E71">
      <w:pPr>
        <w:pStyle w:val="111"/>
        <w:numPr>
          <w:ilvl w:val="0"/>
          <w:numId w:val="0"/>
        </w:numPr>
        <w:ind w:firstLine="709"/>
      </w:pPr>
      <w:r>
        <w:rPr>
          <w:noProof/>
          <w:lang w:eastAsia="ru-RU"/>
        </w:rPr>
        <mc:AlternateContent>
          <mc:Choice Requires="wps">
            <w:drawing>
              <wp:anchor distT="635" distB="635" distL="635" distR="635" simplePos="0" relativeHeight="4" behindDoc="0" locked="0" layoutInCell="1" allowOverlap="1">
                <wp:simplePos x="0" y="0"/>
                <wp:positionH relativeFrom="column">
                  <wp:posOffset>4667250</wp:posOffset>
                </wp:positionH>
                <wp:positionV relativeFrom="paragraph">
                  <wp:posOffset>75565</wp:posOffset>
                </wp:positionV>
                <wp:extent cx="323850" cy="314325"/>
                <wp:effectExtent l="635" t="635" r="635" b="635"/>
                <wp:wrapNone/>
                <wp:docPr id="3" name="Прямоугольник 7"/>
                <wp:cNvGraphicFramePr/>
                <a:graphic xmlns:a="http://schemas.openxmlformats.org/drawingml/2006/main">
                  <a:graphicData uri="http://schemas.microsoft.com/office/word/2010/wordprocessingShape">
                    <wps:wsp>
                      <wps:cNvSpPr/>
                      <wps:spPr>
                        <a:xfrm>
                          <a:off x="0" y="0"/>
                          <a:ext cx="324000" cy="314280"/>
                        </a:xfrm>
                        <a:prstGeom prst="rect">
                          <a:avLst/>
                        </a:prstGeom>
                        <a:solidFill>
                          <a:srgbClr val="FFFFFF"/>
                        </a:solidFill>
                        <a:ln w="0">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06F765E3" id="Прямоугольник 7" o:spid="_x0000_s1026" style="position:absolute;margin-left:367.5pt;margin-top:5.95pt;width:25.5pt;height:24.75pt;z-index:4;visibility:visible;mso-wrap-style:square;mso-wrap-distance-left:.05pt;mso-wrap-distance-top:.05pt;mso-wrap-distance-right:.05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" strokeweight="0"/>
            </w:pict>
          </mc:Fallback>
        </mc:AlternateContent>
      </w:r>
      <w:r>
        <w:br/>
      </w:r>
    </w:p>
    <w:p w:rsidR="00854CF4" w:rsidRDefault="00AF7E71">
      <w:pPr>
        <w:pStyle w:val="111"/>
        <w:numPr>
          <w:ilvl w:val="0"/>
          <w:numId w:val="0"/>
        </w:numPr>
        <w:ind w:firstLine="709"/>
      </w:pPr>
      <w:r>
        <w:rPr>
          <w:noProof/>
          <w:lang w:eastAsia="ru-RU"/>
        </w:rPr>
        <w:lastRenderedPageBreak/>
        <mc:AlternateContent>
          <mc:Choice Requires="wps">
            <w:drawing>
              <wp:anchor distT="635" distB="635" distL="635" distR="635" simplePos="0" relativeHeight="5" behindDoc="0" locked="0" layoutInCell="1" allowOverlap="1">
                <wp:simplePos x="0" y="0"/>
                <wp:positionH relativeFrom="column">
                  <wp:posOffset>4667250</wp:posOffset>
                </wp:positionH>
                <wp:positionV relativeFrom="paragraph">
                  <wp:posOffset>593725</wp:posOffset>
                </wp:positionV>
                <wp:extent cx="323850" cy="314325"/>
                <wp:effectExtent l="635" t="635" r="635" b="635"/>
                <wp:wrapNone/>
                <wp:docPr id="4" name="Прямоугольник 8"/>
                <wp:cNvGraphicFramePr/>
                <a:graphic xmlns:a="http://schemas.openxmlformats.org/drawingml/2006/main">
                  <a:graphicData uri="http://schemas.microsoft.com/office/word/2010/wordprocessingShape">
                    <wps:wsp>
                      <wps:cNvSpPr/>
                      <wps:spPr>
                        <a:xfrm>
                          <a:off x="0" y="0"/>
                          <a:ext cx="324000" cy="314280"/>
                        </a:xfrm>
                        <a:prstGeom prst="rect">
                          <a:avLst/>
                        </a:prstGeom>
                        <a:solidFill>
                          <a:srgbClr val="FFFFFF"/>
                        </a:solidFill>
                        <a:ln w="0">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7519ABB2" id="Прямоугольник 8" o:spid="_x0000_s1026" style="position:absolute;margin-left:367.5pt;margin-top:46.75pt;width:25.5pt;height:24.75pt;z-index:5;visibility:visible;mso-wrap-style:square;mso-wrap-distance-left:.05pt;mso-wrap-distance-top:.05pt;mso-wrap-distance-right:.05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" strokeweight="0"/>
            </w:pict>
          </mc:Fallback>
        </mc:AlternateContent>
      </w:r>
      <w:r>
        <w:t>Объект мобильной торговли (</w:t>
      </w:r>
      <w:r>
        <w:rPr>
          <w:i/>
        </w:rPr>
        <w:t>для сельскохозяйственного товаропроизводителя с указанием специализации для данного вида мобильного торгового объекта</w:t>
      </w:r>
      <w:r>
        <w:t xml:space="preserve">) </w:t>
      </w:r>
    </w:p>
    <w:p w:rsidR="00854CF4" w:rsidRDefault="00854CF4">
      <w:pPr>
        <w:spacing w:after="0"/>
        <w:contextualSpacing/>
        <w:jc w:val="both"/>
        <w:rPr>
          <w:rFonts w:ascii="Times New Roman" w:eastAsia="Times New Roman" w:hAnsi="Times New Roman" w:cs="Times New Roman"/>
          <w:i/>
          <w:sz w:val="28"/>
          <w:szCs w:val="28"/>
          <w:lang w:eastAsia="zh-CN" w:bidi="en-US"/>
        </w:rPr>
      </w:pPr>
    </w:p>
    <w:p w:rsidR="00854CF4" w:rsidRDefault="00AF7E71">
      <w:pPr>
        <w:spacing w:after="0"/>
        <w:jc w:val="both"/>
        <w:rPr>
          <w:rFonts w:ascii="Times New Roman" w:eastAsia="Calibri" w:hAnsi="Times New Roman" w:cs="Times New Roman"/>
          <w:sz w:val="16"/>
          <w:szCs w:val="16"/>
        </w:rPr>
      </w:pPr>
      <w:r>
        <w:rPr>
          <w:rFonts w:ascii="Times New Roman" w:eastAsia="Calibri" w:hAnsi="Times New Roman" w:cs="Times New Roman"/>
          <w:sz w:val="28"/>
          <w:szCs w:val="28"/>
        </w:rPr>
        <w:t>с местоположением</w:t>
      </w:r>
      <w:r>
        <w:rPr>
          <w:rFonts w:ascii="Times New Roman" w:eastAsia="Calibri" w:hAnsi="Times New Roman" w:cs="Times New Roman"/>
          <w:sz w:val="24"/>
          <w:szCs w:val="24"/>
        </w:rPr>
        <w:t>_________________________________________________________,</w:t>
      </w:r>
      <w:r>
        <w:rPr>
          <w:rFonts w:ascii="Times New Roman" w:eastAsia="Calibri" w:hAnsi="Times New Roman" w:cs="Times New Roman"/>
          <w:sz w:val="16"/>
          <w:szCs w:val="16"/>
        </w:rPr>
        <w:t xml:space="preserve">                                                                </w:t>
      </w:r>
    </w:p>
    <w:p w:rsidR="00854CF4" w:rsidRDefault="00AF7E71">
      <w:pPr>
        <w:spacing w:after="0"/>
        <w:ind w:firstLine="709"/>
        <w:jc w:val="both"/>
        <w:rPr>
          <w:rFonts w:ascii="Times New Roman" w:eastAsia="Calibri" w:hAnsi="Times New Roman" w:cs="Times New Roman"/>
          <w:sz w:val="16"/>
          <w:szCs w:val="16"/>
        </w:rPr>
      </w:pPr>
      <w:r>
        <w:rPr>
          <w:rFonts w:ascii="Times New Roman" w:eastAsia="Calibri" w:hAnsi="Times New Roman" w:cs="Times New Roman"/>
          <w:sz w:val="16"/>
          <w:szCs w:val="16"/>
        </w:rPr>
        <w:t xml:space="preserve">                                                                                (указать адресный ориентир места размещения мобильного торгового объекта)</w:t>
      </w:r>
    </w:p>
    <w:p w:rsidR="00854CF4" w:rsidRDefault="00AF7E71">
      <w:pPr>
        <w:spacing w:after="0"/>
        <w:jc w:val="both"/>
        <w:rPr>
          <w:rFonts w:ascii="Times New Roman" w:eastAsia="Calibri" w:hAnsi="Times New Roman" w:cs="Times New Roman"/>
          <w:sz w:val="24"/>
          <w:szCs w:val="24"/>
        </w:rPr>
      </w:pPr>
      <w:r>
        <w:rPr>
          <w:rFonts w:ascii="Times New Roman" w:eastAsia="Calibri" w:hAnsi="Times New Roman" w:cs="Times New Roman"/>
          <w:sz w:val="28"/>
          <w:szCs w:val="28"/>
        </w:rPr>
        <w:t>период (даты) размещения</w:t>
      </w:r>
      <w:r>
        <w:rPr>
          <w:rFonts w:ascii="Times New Roman" w:eastAsia="Calibri" w:hAnsi="Times New Roman" w:cs="Times New Roman"/>
          <w:sz w:val="24"/>
          <w:szCs w:val="24"/>
        </w:rPr>
        <w:t xml:space="preserve"> __________________________________________________.</w:t>
      </w:r>
    </w:p>
    <w:p w:rsidR="00854CF4" w:rsidRDefault="00AF7E71">
      <w:pPr>
        <w:spacing w:after="0"/>
        <w:ind w:firstLine="709"/>
        <w:jc w:val="center"/>
        <w:rPr>
          <w:rFonts w:ascii="Times New Roman" w:eastAsia="Calibri" w:hAnsi="Times New Roman" w:cs="Times New Roman"/>
          <w:sz w:val="16"/>
          <w:szCs w:val="16"/>
        </w:rPr>
      </w:pPr>
      <w:r>
        <w:rPr>
          <w:rFonts w:ascii="Times New Roman" w:eastAsia="Calibri" w:hAnsi="Times New Roman" w:cs="Times New Roman"/>
          <w:sz w:val="16"/>
          <w:szCs w:val="16"/>
        </w:rPr>
        <w:t xml:space="preserve">                                                                      (указать период (даты) размещения мобильного торгового объекта)</w:t>
      </w:r>
    </w:p>
    <w:p w:rsidR="00854CF4" w:rsidRDefault="00854CF4">
      <w:pPr>
        <w:spacing w:after="0"/>
        <w:ind w:firstLine="709"/>
        <w:contextualSpacing/>
        <w:jc w:val="both"/>
        <w:rPr>
          <w:rFonts w:ascii="Times New Roman" w:eastAsia="Times New Roman" w:hAnsi="Times New Roman" w:cs="Times New Roman"/>
          <w:sz w:val="28"/>
          <w:szCs w:val="28"/>
          <w:lang w:eastAsia="zh-CN" w:bidi="en-US"/>
        </w:rPr>
      </w:pPr>
    </w:p>
    <w:p w:rsidR="00854CF4" w:rsidRDefault="00AF7E71">
      <w:pPr>
        <w:spacing w:after="0"/>
        <w:ind w:firstLine="709"/>
        <w:contextualSpacing/>
        <w:jc w:val="both"/>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rPr>
        <w:t xml:space="preserve">К Запросу прилагаю </w:t>
      </w:r>
      <w:r>
        <w:rPr>
          <w:rFonts w:ascii="Times New Roman" w:eastAsia="Times New Roman" w:hAnsi="Times New Roman" w:cs="Times New Roman"/>
          <w:sz w:val="28"/>
          <w:szCs w:val="28"/>
          <w:lang w:eastAsia="zh-CN" w:bidi="en-US"/>
        </w:rPr>
        <w:t>(</w:t>
      </w:r>
      <w:r>
        <w:rPr>
          <w:rFonts w:ascii="Times New Roman" w:eastAsia="Times New Roman" w:hAnsi="Times New Roman" w:cs="Times New Roman"/>
          <w:i/>
          <w:sz w:val="28"/>
          <w:szCs w:val="28"/>
          <w:lang w:eastAsia="zh-CN" w:bidi="en-US"/>
        </w:rPr>
        <w:t>указывается перечень документов, необходимых для предоставления муниципальной услуги, которые представляются заявителем</w:t>
      </w:r>
      <w:r>
        <w:rPr>
          <w:rFonts w:ascii="Times New Roman" w:eastAsia="Times New Roman" w:hAnsi="Times New Roman" w:cs="Times New Roman"/>
          <w:sz w:val="28"/>
          <w:szCs w:val="28"/>
          <w:lang w:eastAsia="zh-CN" w:bidi="en-US"/>
        </w:rPr>
        <w:t>):</w:t>
      </w:r>
    </w:p>
    <w:p w:rsidR="00854CF4" w:rsidRDefault="00AF7E71">
      <w:pPr>
        <w:pStyle w:val="ac"/>
        <w:numPr>
          <w:ilvl w:val="0"/>
          <w:numId w:val="2"/>
        </w:numPr>
        <w:spacing w:after="0"/>
        <w:ind w:left="0"/>
        <w:jc w:val="both"/>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bidi="en-US"/>
        </w:rPr>
        <w:t>_____ ;</w:t>
      </w:r>
    </w:p>
    <w:p w:rsidR="00854CF4" w:rsidRDefault="00AF7E71">
      <w:pPr>
        <w:pStyle w:val="ac"/>
        <w:numPr>
          <w:ilvl w:val="0"/>
          <w:numId w:val="2"/>
        </w:numPr>
        <w:spacing w:after="0"/>
        <w:ind w:left="0"/>
        <w:jc w:val="both"/>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bidi="en-US"/>
        </w:rPr>
        <w:t>_____ ;</w:t>
      </w:r>
    </w:p>
    <w:p w:rsidR="00854CF4" w:rsidRDefault="00AF7E71">
      <w:pPr>
        <w:pStyle w:val="ac"/>
        <w:numPr>
          <w:ilvl w:val="0"/>
          <w:numId w:val="2"/>
        </w:numPr>
        <w:spacing w:after="0"/>
        <w:ind w:left="0"/>
        <w:jc w:val="both"/>
        <w:rPr>
          <w:rFonts w:ascii="Times New Roman" w:eastAsia="Times New Roman" w:hAnsi="Times New Roman" w:cs="Times New Roman"/>
          <w:sz w:val="28"/>
          <w:szCs w:val="28"/>
          <w:lang w:eastAsia="zh-CN" w:bidi="en-US"/>
        </w:rPr>
      </w:pPr>
      <w:r>
        <w:rPr>
          <w:rFonts w:ascii="Times New Roman" w:eastAsia="Times New Roman" w:hAnsi="Times New Roman" w:cs="Times New Roman"/>
          <w:sz w:val="28"/>
          <w:szCs w:val="28"/>
          <w:lang w:eastAsia="zh-CN" w:bidi="en-US"/>
        </w:rPr>
        <w:t>_____ .</w:t>
      </w:r>
    </w:p>
    <w:p w:rsidR="00854CF4" w:rsidRDefault="00854CF4">
      <w:pPr>
        <w:spacing w:after="0"/>
        <w:ind w:firstLine="709"/>
        <w:contextualSpacing/>
        <w:jc w:val="both"/>
        <w:rPr>
          <w:rFonts w:ascii="Times New Roman" w:eastAsia="Times New Roman" w:hAnsi="Times New Roman" w:cs="Times New Roman"/>
          <w:sz w:val="28"/>
          <w:szCs w:val="28"/>
          <w:lang w:eastAsia="zh-CN" w:bidi="en-US"/>
        </w:rPr>
      </w:pPr>
    </w:p>
    <w:p w:rsidR="00854CF4" w:rsidRDefault="00854CF4">
      <w:pPr>
        <w:tabs>
          <w:tab w:val="left" w:pos="4320"/>
        </w:tabs>
        <w:spacing w:after="0"/>
        <w:contextualSpacing/>
        <w:jc w:val="center"/>
        <w:rPr>
          <w:rFonts w:ascii="Times New Roman" w:eastAsia="Times New Roman" w:hAnsi="Times New Roman" w:cs="Times New Roman"/>
          <w:sz w:val="24"/>
          <w:szCs w:val="24"/>
          <w:lang w:eastAsia="zh-CN" w:bidi="en-US"/>
        </w:rPr>
      </w:pPr>
    </w:p>
    <w:tbl>
      <w:tblPr>
        <w:tblStyle w:val="af"/>
        <w:tblpPr w:leftFromText="180" w:rightFromText="180" w:vertAnchor="text" w:horzAnchor="margin" w:tblpYSpec="center"/>
        <w:tblW w:w="10421" w:type="dxa"/>
        <w:tblLayout w:type="fixed"/>
        <w:tblLook w:val="04A0" w:firstRow="1" w:lastRow="0" w:firstColumn="1" w:lastColumn="0" w:noHBand="0" w:noVBand="1"/>
      </w:tblPr>
      <w:tblGrid>
        <w:gridCol w:w="3265"/>
        <w:gridCol w:w="485"/>
        <w:gridCol w:w="2842"/>
        <w:gridCol w:w="565"/>
        <w:gridCol w:w="3264"/>
      </w:tblGrid>
      <w:tr w:rsidR="00854CF4">
        <w:trPr>
          <w:trHeight w:val="296"/>
        </w:trPr>
        <w:tc>
          <w:tcPr>
            <w:tcW w:w="3265" w:type="dxa"/>
            <w:tcBorders>
              <w:left w:val="nil"/>
              <w:bottom w:val="nil"/>
              <w:right w:val="nil"/>
            </w:tcBorders>
          </w:tcPr>
          <w:p w:rsidR="00854CF4" w:rsidRDefault="00AF7E71">
            <w:pPr>
              <w:tabs>
                <w:tab w:val="left" w:pos="3840"/>
              </w:tabs>
              <w:spacing w:after="0"/>
              <w:jc w:val="center"/>
              <w:rPr>
                <w:rFonts w:ascii="Times New Roman" w:hAnsi="Times New Roman" w:cs="Times New Roman"/>
                <w:sz w:val="28"/>
                <w:szCs w:val="28"/>
              </w:rPr>
            </w:pPr>
            <w:r>
              <w:rPr>
                <w:rFonts w:ascii="Times New Roman" w:eastAsia="Calibri" w:hAnsi="Times New Roman" w:cs="Times New Roman"/>
                <w:sz w:val="28"/>
                <w:szCs w:val="28"/>
                <w:lang w:eastAsia="zh-CN" w:bidi="en-US"/>
              </w:rPr>
              <w:t>Заявитель (представитель Заявителя)</w:t>
            </w:r>
          </w:p>
        </w:tc>
        <w:tc>
          <w:tcPr>
            <w:tcW w:w="485" w:type="dxa"/>
            <w:tcBorders>
              <w:top w:val="nil"/>
              <w:left w:val="nil"/>
              <w:bottom w:val="nil"/>
              <w:right w:val="nil"/>
            </w:tcBorders>
          </w:tcPr>
          <w:p w:rsidR="00854CF4" w:rsidRDefault="00854CF4">
            <w:pPr>
              <w:tabs>
                <w:tab w:val="left" w:pos="3840"/>
              </w:tabs>
              <w:spacing w:after="0"/>
              <w:jc w:val="center"/>
              <w:rPr>
                <w:rFonts w:ascii="Times New Roman" w:hAnsi="Times New Roman" w:cs="Times New Roman"/>
                <w:sz w:val="28"/>
                <w:szCs w:val="28"/>
                <w:lang w:eastAsia="zh-CN" w:bidi="en-US"/>
              </w:rPr>
            </w:pPr>
          </w:p>
        </w:tc>
        <w:tc>
          <w:tcPr>
            <w:tcW w:w="2842" w:type="dxa"/>
            <w:tcBorders>
              <w:left w:val="nil"/>
              <w:bottom w:val="nil"/>
              <w:right w:val="nil"/>
            </w:tcBorders>
          </w:tcPr>
          <w:p w:rsidR="00854CF4" w:rsidRDefault="00AF7E71">
            <w:pPr>
              <w:tabs>
                <w:tab w:val="left" w:pos="3840"/>
              </w:tabs>
              <w:spacing w:after="0"/>
              <w:jc w:val="center"/>
              <w:rPr>
                <w:rFonts w:ascii="Times New Roman" w:hAnsi="Times New Roman" w:cs="Times New Roman"/>
                <w:sz w:val="28"/>
                <w:szCs w:val="28"/>
                <w:lang w:eastAsia="zh-CN" w:bidi="en-US"/>
              </w:rPr>
            </w:pPr>
            <w:r>
              <w:rPr>
                <w:rFonts w:ascii="Times New Roman" w:eastAsia="Calibri" w:hAnsi="Times New Roman" w:cs="Times New Roman"/>
                <w:sz w:val="28"/>
                <w:szCs w:val="28"/>
                <w:lang w:eastAsia="zh-CN" w:bidi="en-US"/>
              </w:rPr>
              <w:t>Подпись</w:t>
            </w:r>
          </w:p>
        </w:tc>
        <w:tc>
          <w:tcPr>
            <w:tcW w:w="565" w:type="dxa"/>
            <w:tcBorders>
              <w:top w:val="nil"/>
              <w:left w:val="nil"/>
              <w:bottom w:val="nil"/>
              <w:right w:val="nil"/>
            </w:tcBorders>
          </w:tcPr>
          <w:p w:rsidR="00854CF4" w:rsidRDefault="00854CF4">
            <w:pPr>
              <w:tabs>
                <w:tab w:val="left" w:pos="3840"/>
              </w:tabs>
              <w:spacing w:after="0"/>
              <w:jc w:val="center"/>
              <w:rPr>
                <w:rFonts w:ascii="Times New Roman" w:hAnsi="Times New Roman" w:cs="Times New Roman"/>
                <w:sz w:val="28"/>
                <w:szCs w:val="28"/>
              </w:rPr>
            </w:pPr>
          </w:p>
        </w:tc>
        <w:tc>
          <w:tcPr>
            <w:tcW w:w="3264" w:type="dxa"/>
            <w:tcBorders>
              <w:left w:val="nil"/>
              <w:bottom w:val="nil"/>
              <w:right w:val="nil"/>
            </w:tcBorders>
          </w:tcPr>
          <w:p w:rsidR="00854CF4" w:rsidRDefault="00AF7E71">
            <w:pPr>
              <w:tabs>
                <w:tab w:val="left" w:pos="3840"/>
              </w:tabs>
              <w:spacing w:after="0"/>
              <w:jc w:val="center"/>
              <w:rPr>
                <w:rFonts w:ascii="Times New Roman" w:hAnsi="Times New Roman" w:cs="Times New Roman"/>
                <w:sz w:val="28"/>
                <w:szCs w:val="28"/>
              </w:rPr>
            </w:pPr>
            <w:r>
              <w:rPr>
                <w:rFonts w:ascii="Times New Roman" w:eastAsia="Calibri" w:hAnsi="Times New Roman" w:cs="Times New Roman"/>
                <w:sz w:val="28"/>
                <w:szCs w:val="28"/>
              </w:rPr>
              <w:t>Расшифровка</w:t>
            </w:r>
          </w:p>
        </w:tc>
      </w:tr>
    </w:tbl>
    <w:p w:rsidR="00854CF4" w:rsidRDefault="00AF7E71">
      <w:pPr>
        <w:pStyle w:val="11"/>
        <w:numPr>
          <w:ilvl w:val="0"/>
          <w:numId w:val="0"/>
        </w:numPr>
        <w:ind w:firstLine="709"/>
        <w:jc w:val="right"/>
      </w:pPr>
      <w:r>
        <w:rPr>
          <w:rFonts w:eastAsia="MS Mincho"/>
          <w:lang w:eastAsia="zh-CN" w:bidi="en-US"/>
        </w:rPr>
        <w:t>Дата «___» __________ 20___</w:t>
      </w:r>
    </w:p>
    <w:sectPr w:rsidR="00854CF4">
      <w:pgSz w:w="11906" w:h="16838"/>
      <w:pgMar w:top="1134" w:right="567"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641F0"/>
    <w:multiLevelType w:val="multilevel"/>
    <w:tmpl w:val="8D8249DE"/>
    <w:lvl w:ilvl="0">
      <w:start w:val="1"/>
      <w:numFmt w:val="decimal"/>
      <w:pStyle w:val="2"/>
      <w:lvlText w:val="%1."/>
      <w:lvlJc w:val="left"/>
      <w:pPr>
        <w:tabs>
          <w:tab w:val="num" w:pos="0"/>
        </w:tabs>
        <w:ind w:left="1637" w:hanging="360"/>
      </w:pPr>
      <w:rPr>
        <w:rFonts w:ascii="Times New Roman" w:hAnsi="Times New Roman" w:cs="Times New Roman"/>
        <w:b/>
        <w:sz w:val="24"/>
        <w:szCs w:val="24"/>
      </w:rPr>
    </w:lvl>
    <w:lvl w:ilvl="1">
      <w:start w:val="1"/>
      <w:numFmt w:val="decimal"/>
      <w:pStyle w:val="11"/>
      <w:lvlText w:val="%1.%2."/>
      <w:lvlJc w:val="left"/>
      <w:pPr>
        <w:tabs>
          <w:tab w:val="num" w:pos="0"/>
        </w:tabs>
        <w:ind w:left="1572" w:hanging="720"/>
      </w:pPr>
      <w:rPr>
        <w:b w:val="0"/>
        <w:i w:val="0"/>
        <w:color w:val="auto"/>
        <w:sz w:val="24"/>
        <w:szCs w:val="24"/>
      </w:rPr>
    </w:lvl>
    <w:lvl w:ilvl="2">
      <w:start w:val="1"/>
      <w:numFmt w:val="decimal"/>
      <w:pStyle w:val="111"/>
      <w:lvlText w:val="%1.%2.%3."/>
      <w:lvlJc w:val="left"/>
      <w:pPr>
        <w:tabs>
          <w:tab w:val="num" w:pos="0"/>
        </w:tabs>
        <w:ind w:left="1288" w:hanging="720"/>
      </w:pPr>
      <w:rPr>
        <w:sz w:val="24"/>
        <w:szCs w:val="24"/>
      </w:rPr>
    </w:lvl>
    <w:lvl w:ilvl="3">
      <w:start w:val="1"/>
      <w:numFmt w:val="decimal"/>
      <w:isLgl/>
      <w:lvlText w:val="%1.%2.%3.%4."/>
      <w:lvlJc w:val="left"/>
      <w:pPr>
        <w:tabs>
          <w:tab w:val="num" w:pos="0"/>
        </w:tabs>
        <w:ind w:left="1980" w:hanging="1080"/>
      </w:pPr>
    </w:lvl>
    <w:lvl w:ilvl="4">
      <w:start w:val="1"/>
      <w:numFmt w:val="russianLower"/>
      <w:lvlText w:val="%5."/>
      <w:lvlJc w:val="left"/>
      <w:pPr>
        <w:tabs>
          <w:tab w:val="num" w:pos="0"/>
        </w:tabs>
        <w:ind w:left="2160" w:hanging="1080"/>
      </w:pPr>
    </w:lvl>
    <w:lvl w:ilvl="5">
      <w:start w:val="1"/>
      <w:numFmt w:val="decimal"/>
      <w:isLgl/>
      <w:lvlText w:val="%1.%2.%3.%4.%5.%6."/>
      <w:lvlJc w:val="left"/>
      <w:pPr>
        <w:tabs>
          <w:tab w:val="num" w:pos="0"/>
        </w:tabs>
        <w:ind w:left="2700" w:hanging="1440"/>
      </w:pPr>
    </w:lvl>
    <w:lvl w:ilvl="6">
      <w:start w:val="1"/>
      <w:numFmt w:val="decimal"/>
      <w:isLgl/>
      <w:lvlText w:val="%1.%2.%3.%4.%5.%6.%7."/>
      <w:lvlJc w:val="left"/>
      <w:pPr>
        <w:tabs>
          <w:tab w:val="num" w:pos="0"/>
        </w:tabs>
        <w:ind w:left="3240" w:hanging="1800"/>
      </w:pPr>
    </w:lvl>
    <w:lvl w:ilvl="7">
      <w:start w:val="1"/>
      <w:numFmt w:val="decimal"/>
      <w:isLgl/>
      <w:lvlText w:val="%1.%2.%3.%4.%5.%6.%7.%8."/>
      <w:lvlJc w:val="left"/>
      <w:pPr>
        <w:tabs>
          <w:tab w:val="num" w:pos="0"/>
        </w:tabs>
        <w:ind w:left="3420" w:hanging="1800"/>
      </w:pPr>
    </w:lvl>
    <w:lvl w:ilvl="8">
      <w:start w:val="1"/>
      <w:numFmt w:val="decimal"/>
      <w:isLgl/>
      <w:lvlText w:val="%1.%2.%3.%4.%5.%6.%7.%8.%9."/>
      <w:lvlJc w:val="left"/>
      <w:pPr>
        <w:tabs>
          <w:tab w:val="num" w:pos="0"/>
        </w:tabs>
        <w:ind w:left="3960" w:hanging="2160"/>
      </w:pPr>
    </w:lvl>
  </w:abstractNum>
  <w:abstractNum w:abstractNumId="1" w15:restartNumberingAfterBreak="0">
    <w:nsid w:val="1B901349"/>
    <w:multiLevelType w:val="multilevel"/>
    <w:tmpl w:val="FD6E221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228D3C3C"/>
    <w:multiLevelType w:val="multilevel"/>
    <w:tmpl w:val="342015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CF4"/>
    <w:rsid w:val="00221D56"/>
    <w:rsid w:val="00854CF4"/>
    <w:rsid w:val="00935F1A"/>
    <w:rsid w:val="00AF7E71"/>
    <w:rsid w:val="00E738E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EFE0A"/>
  <w15:docId w15:val="{4E9B42FC-42C5-45FE-8C6A-5743C46EC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475E"/>
    <w:pPr>
      <w:spacing w:after="200" w:line="276" w:lineRule="auto"/>
    </w:pPr>
  </w:style>
  <w:style w:type="paragraph" w:styleId="1">
    <w:name w:val="heading 1"/>
    <w:basedOn w:val="a"/>
    <w:next w:val="a"/>
    <w:link w:val="10"/>
    <w:uiPriority w:val="9"/>
    <w:qFormat/>
    <w:rsid w:val="001347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Рег. Заголовок 2-го уровня регламента Знак"/>
    <w:basedOn w:val="a0"/>
    <w:link w:val="2-0"/>
    <w:qFormat/>
    <w:rsid w:val="0013475E"/>
    <w:rPr>
      <w:rFonts w:ascii="Times New Roman" w:eastAsia="Calibri" w:hAnsi="Times New Roman" w:cs="Times New Roman"/>
      <w:b/>
      <w:bCs/>
      <w:sz w:val="24"/>
      <w:szCs w:val="24"/>
    </w:rPr>
  </w:style>
  <w:style w:type="character" w:customStyle="1" w:styleId="a3">
    <w:name w:val="Без интервала Знак"/>
    <w:basedOn w:val="a0"/>
    <w:link w:val="a4"/>
    <w:qFormat/>
    <w:rsid w:val="0013475E"/>
    <w:rPr>
      <w:rFonts w:ascii="Times New Roman" w:eastAsia="Times New Roman" w:hAnsi="Times New Roman" w:cs="Times New Roman"/>
      <w:b/>
      <w:bCs/>
      <w:iCs/>
      <w:sz w:val="24"/>
    </w:rPr>
  </w:style>
  <w:style w:type="character" w:customStyle="1" w:styleId="a5">
    <w:name w:val="обычный приложения Знак"/>
    <w:basedOn w:val="a0"/>
    <w:link w:val="a6"/>
    <w:qFormat/>
    <w:rsid w:val="0013475E"/>
    <w:rPr>
      <w:rFonts w:ascii="Times New Roman" w:eastAsia="Calibri" w:hAnsi="Times New Roman" w:cs="Times New Roman"/>
      <w:b/>
      <w:sz w:val="24"/>
    </w:rPr>
  </w:style>
  <w:style w:type="character" w:customStyle="1" w:styleId="20">
    <w:name w:val="АР Прил 2 Знак"/>
    <w:basedOn w:val="a5"/>
    <w:link w:val="21"/>
    <w:qFormat/>
    <w:rsid w:val="0013475E"/>
    <w:rPr>
      <w:rFonts w:ascii="Times New Roman" w:eastAsia="Calibri" w:hAnsi="Times New Roman" w:cs="Times New Roman"/>
      <w:b/>
      <w:sz w:val="24"/>
    </w:rPr>
  </w:style>
  <w:style w:type="character" w:customStyle="1" w:styleId="10">
    <w:name w:val="Заголовок 1 Знак"/>
    <w:basedOn w:val="a0"/>
    <w:link w:val="1"/>
    <w:uiPriority w:val="9"/>
    <w:qFormat/>
    <w:rsid w:val="0013475E"/>
    <w:rPr>
      <w:rFonts w:asciiTheme="majorHAnsi" w:eastAsiaTheme="majorEastAsia" w:hAnsiTheme="majorHAnsi" w:cstheme="majorBidi"/>
      <w:b/>
      <w:bCs/>
      <w:color w:val="365F91" w:themeColor="accent1" w:themeShade="BF"/>
      <w:sz w:val="28"/>
      <w:szCs w:val="28"/>
    </w:rPr>
  </w:style>
  <w:style w:type="paragraph" w:styleId="a7">
    <w:name w:val="Title"/>
    <w:basedOn w:val="a"/>
    <w:next w:val="a8"/>
    <w:qFormat/>
    <w:pPr>
      <w:keepNext/>
      <w:spacing w:before="240" w:after="120"/>
    </w:pPr>
    <w:rPr>
      <w:rFonts w:ascii="Liberation Sans" w:eastAsia="Microsoft YaHei" w:hAnsi="Liberation Sans" w:cs="Arial"/>
      <w:sz w:val="28"/>
      <w:szCs w:val="28"/>
    </w:rPr>
  </w:style>
  <w:style w:type="paragraph" w:styleId="a8">
    <w:name w:val="Body Text"/>
    <w:basedOn w:val="a"/>
    <w:pPr>
      <w:spacing w:after="140"/>
    </w:pPr>
  </w:style>
  <w:style w:type="paragraph" w:styleId="a9">
    <w:name w:val="List"/>
    <w:basedOn w:val="a8"/>
    <w:rPr>
      <w:rFonts w:cs="Arial"/>
    </w:rPr>
  </w:style>
  <w:style w:type="paragraph" w:styleId="aa">
    <w:name w:val="caption"/>
    <w:basedOn w:val="a"/>
    <w:qFormat/>
    <w:pPr>
      <w:suppressLineNumbers/>
      <w:spacing w:before="120" w:after="120"/>
    </w:pPr>
    <w:rPr>
      <w:rFonts w:cs="Arial"/>
      <w:i/>
      <w:iCs/>
      <w:sz w:val="24"/>
      <w:szCs w:val="24"/>
    </w:rPr>
  </w:style>
  <w:style w:type="paragraph" w:styleId="ab">
    <w:name w:val="index heading"/>
    <w:basedOn w:val="a"/>
    <w:qFormat/>
    <w:pPr>
      <w:suppressLineNumbers/>
    </w:pPr>
    <w:rPr>
      <w:rFonts w:cs="Arial"/>
    </w:rPr>
  </w:style>
  <w:style w:type="paragraph" w:styleId="ac">
    <w:name w:val="List Paragraph"/>
    <w:basedOn w:val="a"/>
    <w:uiPriority w:val="34"/>
    <w:qFormat/>
    <w:rsid w:val="0013475E"/>
    <w:pPr>
      <w:ind w:left="720"/>
      <w:contextualSpacing/>
    </w:pPr>
  </w:style>
  <w:style w:type="paragraph" w:customStyle="1" w:styleId="111">
    <w:name w:val="Рег. 1.1.1"/>
    <w:basedOn w:val="a"/>
    <w:qFormat/>
    <w:rsid w:val="0013475E"/>
    <w:pPr>
      <w:numPr>
        <w:ilvl w:val="2"/>
        <w:numId w:val="1"/>
      </w:numPr>
      <w:spacing w:after="0"/>
      <w:jc w:val="both"/>
    </w:pPr>
    <w:rPr>
      <w:rFonts w:ascii="Times New Roman" w:eastAsia="Calibri" w:hAnsi="Times New Roman" w:cs="Times New Roman"/>
      <w:sz w:val="28"/>
      <w:szCs w:val="28"/>
    </w:rPr>
  </w:style>
  <w:style w:type="paragraph" w:customStyle="1" w:styleId="11">
    <w:name w:val="Рег. Основной текст уровнеь 1.1 (базовый)"/>
    <w:basedOn w:val="a"/>
    <w:qFormat/>
    <w:rsid w:val="0013475E"/>
    <w:pPr>
      <w:numPr>
        <w:ilvl w:val="1"/>
        <w:numId w:val="1"/>
      </w:numPr>
      <w:spacing w:after="0"/>
      <w:jc w:val="both"/>
    </w:pPr>
    <w:rPr>
      <w:rFonts w:ascii="Times New Roman" w:eastAsia="Calibri" w:hAnsi="Times New Roman" w:cs="Times New Roman"/>
      <w:sz w:val="28"/>
      <w:szCs w:val="28"/>
    </w:rPr>
  </w:style>
  <w:style w:type="paragraph" w:customStyle="1" w:styleId="2">
    <w:name w:val="СТИЛЬ АР 2 подраздел"/>
    <w:basedOn w:val="a"/>
    <w:qFormat/>
    <w:rsid w:val="0013475E"/>
    <w:pPr>
      <w:numPr>
        <w:numId w:val="1"/>
      </w:numPr>
      <w:spacing w:after="0" w:line="240" w:lineRule="auto"/>
      <w:ind w:left="0" w:firstLine="0"/>
      <w:jc w:val="center"/>
      <w:outlineLvl w:val="1"/>
    </w:pPr>
    <w:rPr>
      <w:rFonts w:ascii="Times New Roman" w:eastAsia="Calibri" w:hAnsi="Times New Roman" w:cs="Times New Roman"/>
      <w:b/>
      <w:bCs/>
      <w:sz w:val="24"/>
      <w:szCs w:val="24"/>
    </w:rPr>
  </w:style>
  <w:style w:type="paragraph" w:customStyle="1" w:styleId="2-0">
    <w:name w:val="Рег. Заголовок 2-го уровня регламента"/>
    <w:basedOn w:val="a"/>
    <w:link w:val="2-"/>
    <w:autoRedefine/>
    <w:qFormat/>
    <w:rsid w:val="0013475E"/>
    <w:pPr>
      <w:spacing w:after="0" w:line="240" w:lineRule="auto"/>
      <w:jc w:val="center"/>
      <w:outlineLvl w:val="1"/>
    </w:pPr>
    <w:rPr>
      <w:rFonts w:ascii="Times New Roman" w:eastAsia="Calibri" w:hAnsi="Times New Roman" w:cs="Times New Roman"/>
      <w:b/>
      <w:bCs/>
      <w:sz w:val="24"/>
      <w:szCs w:val="24"/>
    </w:rPr>
  </w:style>
  <w:style w:type="paragraph" w:customStyle="1" w:styleId="a6">
    <w:name w:val="обычный приложения"/>
    <w:basedOn w:val="a"/>
    <w:link w:val="a5"/>
    <w:qFormat/>
    <w:rsid w:val="0013475E"/>
    <w:pPr>
      <w:jc w:val="center"/>
    </w:pPr>
    <w:rPr>
      <w:rFonts w:ascii="Times New Roman" w:eastAsia="Calibri" w:hAnsi="Times New Roman" w:cs="Times New Roman"/>
      <w:b/>
      <w:sz w:val="24"/>
    </w:rPr>
  </w:style>
  <w:style w:type="paragraph" w:styleId="a4">
    <w:name w:val="No Spacing"/>
    <w:basedOn w:val="1"/>
    <w:next w:val="2-0"/>
    <w:link w:val="a3"/>
    <w:qFormat/>
    <w:rsid w:val="0013475E"/>
    <w:pPr>
      <w:keepLines w:val="0"/>
      <w:spacing w:before="0" w:after="240" w:line="240" w:lineRule="auto"/>
      <w:jc w:val="right"/>
    </w:pPr>
    <w:rPr>
      <w:rFonts w:ascii="Times New Roman" w:eastAsia="Times New Roman" w:hAnsi="Times New Roman" w:cs="Times New Roman"/>
      <w:iCs/>
      <w:sz w:val="24"/>
      <w:szCs w:val="22"/>
    </w:rPr>
  </w:style>
  <w:style w:type="paragraph" w:customStyle="1" w:styleId="21">
    <w:name w:val="АР Прил 2"/>
    <w:basedOn w:val="a6"/>
    <w:link w:val="20"/>
    <w:qFormat/>
    <w:rsid w:val="0013475E"/>
  </w:style>
  <w:style w:type="paragraph" w:customStyle="1" w:styleId="12">
    <w:name w:val="Цитата1"/>
    <w:basedOn w:val="a"/>
    <w:qFormat/>
    <w:rsid w:val="0013475E"/>
    <w:pPr>
      <w:spacing w:after="240" w:line="480" w:lineRule="auto"/>
      <w:ind w:left="540" w:right="588" w:firstLine="360"/>
      <w:jc w:val="center"/>
    </w:pPr>
    <w:rPr>
      <w:rFonts w:ascii="Calibri" w:eastAsia="Times New Roman" w:hAnsi="Calibri" w:cs="Calibri"/>
      <w:color w:val="000000"/>
      <w:lang w:val="en-US" w:eastAsia="zh-CN" w:bidi="en-US"/>
    </w:rPr>
  </w:style>
  <w:style w:type="paragraph" w:customStyle="1" w:styleId="ad">
    <w:name w:val="Содержимое врезки"/>
    <w:basedOn w:val="a"/>
    <w:qFormat/>
  </w:style>
  <w:style w:type="numbering" w:customStyle="1" w:styleId="ae">
    <w:name w:val="Без списка"/>
    <w:uiPriority w:val="99"/>
    <w:semiHidden/>
    <w:unhideWhenUsed/>
    <w:qFormat/>
  </w:style>
  <w:style w:type="table" w:styleId="af">
    <w:name w:val="Table Grid"/>
    <w:basedOn w:val="a1"/>
    <w:uiPriority w:val="59"/>
    <w:rsid w:val="00134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4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517</Words>
  <Characters>2947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Табалова Е.Ю.</dc:creator>
  <dc:description/>
  <cp:lastModifiedBy>Шутрова О.В.</cp:lastModifiedBy>
  <cp:revision>4</cp:revision>
  <dcterms:created xsi:type="dcterms:W3CDTF">2025-01-22T13:33:00Z</dcterms:created>
  <dcterms:modified xsi:type="dcterms:W3CDTF">2025-02-03T07:36:00Z</dcterms:modified>
  <dc:language>ru-RU</dc:language>
</cp:coreProperties>
</file>